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sz w:val="24"/>
          <w:szCs w:val="24"/>
          <w:lang w:val="en-US" w:eastAsia="zh-CN"/>
        </w:rPr>
      </w:pPr>
      <w:bookmarkStart w:id="0" w:name="_Toc27949"/>
      <w:bookmarkStart w:id="1" w:name="_Toc18117"/>
      <w:bookmarkStart w:id="2" w:name="_Toc20448"/>
      <w:bookmarkStart w:id="3" w:name="_Toc5431"/>
      <w:r>
        <w:rPr>
          <w:rFonts w:hint="eastAsia"/>
          <w:sz w:val="24"/>
          <w:szCs w:val="24"/>
          <w:lang w:eastAsia="zh-CN"/>
        </w:rPr>
        <w:t>附录</w:t>
      </w:r>
      <w:r>
        <w:rPr>
          <w:rFonts w:hint="eastAsia"/>
          <w:sz w:val="24"/>
          <w:szCs w:val="24"/>
          <w:lang w:val="en-US" w:eastAsia="zh-CN"/>
        </w:rPr>
        <w:t>F  学校用表</w:t>
      </w:r>
      <w:bookmarkEnd w:id="0"/>
      <w:bookmarkEnd w:id="1"/>
      <w:bookmarkEnd w:id="2"/>
      <w:bookmarkEnd w:id="3"/>
    </w:p>
    <w:p>
      <w:pPr>
        <w:spacing w:line="240" w:lineRule="auto"/>
        <w:jc w:val="left"/>
        <w:rPr>
          <w:rFonts w:hint="eastAsia" w:ascii="黑体" w:eastAsia="黑体"/>
          <w:b w:val="0"/>
          <w:bCs/>
          <w:sz w:val="24"/>
          <w:szCs w:val="24"/>
        </w:rPr>
      </w:pPr>
      <w:r>
        <w:rPr>
          <w:rFonts w:hint="eastAsia" w:ascii="黑体" w:eastAsia="黑体"/>
          <w:b w:val="0"/>
          <w:bCs/>
          <w:sz w:val="24"/>
          <w:szCs w:val="24"/>
        </w:rPr>
        <w:t>附表</w:t>
      </w:r>
      <w:r>
        <w:rPr>
          <w:rFonts w:hint="eastAsia" w:ascii="黑体" w:eastAsia="黑体"/>
          <w:b w:val="0"/>
          <w:bCs/>
          <w:sz w:val="24"/>
          <w:szCs w:val="24"/>
          <w:lang w:val="en-US" w:eastAsia="zh-CN"/>
        </w:rPr>
        <w:t>F</w:t>
      </w:r>
      <w:r>
        <w:rPr>
          <w:rFonts w:hint="eastAsia" w:ascii="黑体" w:eastAsia="黑体"/>
          <w:b w:val="0"/>
          <w:bCs/>
          <w:sz w:val="24"/>
          <w:szCs w:val="24"/>
        </w:rPr>
        <w:t>.</w:t>
      </w:r>
      <w:r>
        <w:rPr>
          <w:rFonts w:hint="eastAsia" w:ascii="黑体" w:eastAsia="黑体"/>
          <w:b w:val="0"/>
          <w:bCs/>
          <w:sz w:val="24"/>
          <w:szCs w:val="24"/>
          <w:lang w:val="en-US" w:eastAsia="zh-CN"/>
        </w:rPr>
        <w:t>1-1</w:t>
      </w:r>
      <w:r>
        <w:rPr>
          <w:rFonts w:hint="eastAsia" w:ascii="黑体" w:eastAsia="黑体"/>
          <w:b w:val="0"/>
          <w:bCs/>
          <w:sz w:val="24"/>
          <w:szCs w:val="24"/>
        </w:rPr>
        <w:t>：</w:t>
      </w:r>
    </w:p>
    <w:p>
      <w:pPr>
        <w:spacing w:line="360" w:lineRule="auto"/>
        <w:jc w:val="center"/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六盘水师范学院毕业论文（设计）</w:t>
      </w:r>
      <w:r>
        <w:rPr>
          <w:rFonts w:hint="eastAsia" w:ascii="黑体" w:eastAsia="黑体"/>
          <w:b/>
          <w:bCs/>
          <w:sz w:val="24"/>
          <w:lang w:eastAsia="zh-CN"/>
        </w:rPr>
        <w:t>抽查专家评阅</w:t>
      </w:r>
      <w:r>
        <w:rPr>
          <w:rFonts w:hint="eastAsia" w:ascii="黑体" w:eastAsia="黑体"/>
          <w:b/>
          <w:bCs/>
          <w:sz w:val="24"/>
        </w:rPr>
        <w:t>表</w:t>
      </w:r>
    </w:p>
    <w:p>
      <w:pPr>
        <w:spacing w:line="360" w:lineRule="auto"/>
        <w:jc w:val="center"/>
        <w:rPr>
          <w:rFonts w:hint="eastAsia" w:ascii="黑体" w:eastAsia="黑体"/>
          <w:b/>
          <w:bCs/>
          <w:sz w:val="24"/>
          <w:lang w:eastAsia="zh-CN"/>
        </w:rPr>
      </w:pPr>
      <w:r>
        <w:rPr>
          <w:rFonts w:hint="eastAsia" w:ascii="黑体" w:eastAsia="黑体"/>
          <w:b/>
          <w:bCs/>
          <w:sz w:val="24"/>
          <w:lang w:eastAsia="zh-CN"/>
        </w:rPr>
        <w:t>（自然科学类）</w:t>
      </w:r>
    </w:p>
    <w:p>
      <w:pPr>
        <w:spacing w:line="360" w:lineRule="auto"/>
        <w:jc w:val="both"/>
        <w:rPr>
          <w:rFonts w:hint="eastAsia" w:ascii="黑体" w:eastAsia="黑体"/>
          <w:b w:val="0"/>
          <w:bCs w:val="0"/>
          <w:sz w:val="24"/>
          <w:lang w:eastAsia="zh-CN"/>
        </w:rPr>
      </w:pPr>
      <w:bookmarkStart w:id="4" w:name="_GoBack"/>
      <w:bookmarkEnd w:id="4"/>
      <w:r>
        <w:rPr>
          <w:rFonts w:hint="eastAsia" w:ascii="黑体" w:eastAsia="黑体"/>
          <w:b w:val="0"/>
          <w:bCs w:val="0"/>
          <w:sz w:val="24"/>
          <w:lang w:eastAsia="zh-CN"/>
        </w:rPr>
        <w:t>毕业论文（设计）题目：</w:t>
      </w:r>
    </w:p>
    <w:tbl>
      <w:tblPr>
        <w:tblStyle w:val="6"/>
        <w:tblW w:w="8425" w:type="dxa"/>
        <w:tblInd w:w="-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504"/>
        <w:gridCol w:w="482"/>
        <w:gridCol w:w="1275"/>
        <w:gridCol w:w="1185"/>
        <w:gridCol w:w="1275"/>
        <w:gridCol w:w="1260"/>
        <w:gridCol w:w="1243"/>
        <w:gridCol w:w="55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24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ind w:firstLine="180" w:firstLineChars="10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</w:t>
            </w:r>
          </w:p>
          <w:p>
            <w:pPr>
              <w:ind w:firstLine="180" w:firstLineChars="100"/>
              <w:jc w:val="both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分数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5" w:hRule="exact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</w:p>
          <w:p>
            <w:pPr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分</w:t>
            </w:r>
          </w:p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项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工作量</w:t>
            </w: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工作量</w:t>
            </w:r>
            <w:r>
              <w:rPr>
                <w:rFonts w:hint="eastAsia"/>
                <w:sz w:val="18"/>
                <w:szCs w:val="18"/>
                <w:lang w:eastAsia="zh-CN"/>
              </w:rPr>
              <w:t>程度很好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(13~15分）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工作量</w:t>
            </w:r>
            <w:r>
              <w:rPr>
                <w:rFonts w:hint="eastAsia"/>
                <w:sz w:val="18"/>
                <w:szCs w:val="18"/>
                <w:lang w:eastAsia="zh-CN"/>
              </w:rPr>
              <w:t>程度较好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(10~12分）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工作量程度合格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(7~9分）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工作量程度基本合格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(4~6分）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工作量程度不足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spacing w:line="240" w:lineRule="exact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(1~3分）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64" w:hRule="exact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技术水平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方案新颖，设计合理、理论分析与计算正确，实验数据准确可靠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29~35分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方案较好，设计比较合理、理论分析与计算正确，实验数据比较准确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22~28分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方案可行，设计比较合理、理论分析与计算基本正确，实验数据基本正确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15~21分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方案基本可行，设计基本合理、理论分析与计算无大错，实验数据无原则差错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8~14分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4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方案存在明显错误，设计不合理、评论分析与计算有原则错误，实验数据不可靠</w:t>
            </w:r>
          </w:p>
          <w:p>
            <w:pPr>
              <w:spacing w:line="240" w:lineRule="exac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1~7分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09" w:hRule="exact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研究成果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基础理论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专业知识</w:t>
            </w: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对研究的问题能较深刻地分析或有独到之处，成果突出，反映出作者很好地掌握了有关基础理论与专业知识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29~35分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对研究的问题能正确分析或有新见解，成果比较突出，反映出作者较好地掌握了基础理论与专业知识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22~28分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对研究的问题能提出自己的见解，成果有一定意义，反映出作者基本掌握了有关基础理论与专业知识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15~21分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研究能力较弱，对某些问题提不出个人见解，未取得研究成果，反映出作者基础理论和专业知识掌握得不扎实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8~14分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缺乏研究能力，未取得任何成果，反映出作者基础理论和专业知识很不扎实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1~7分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19" w:hRule="exact"/>
        </w:trPr>
        <w:tc>
          <w:tcPr>
            <w:tcW w:w="6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文字表达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left"/>
              <w:rPr>
                <w:rFonts w:hint="eastAsia"/>
                <w:w w:val="100"/>
                <w:sz w:val="18"/>
                <w:szCs w:val="18"/>
              </w:rPr>
            </w:pPr>
            <w:r>
              <w:rPr>
                <w:rFonts w:hint="eastAsia"/>
                <w:w w:val="100"/>
                <w:sz w:val="18"/>
                <w:szCs w:val="18"/>
              </w:rPr>
              <w:t>设计（论文）结构严谨、逻辑性强，论述层次清楚，语言准确，文字</w:t>
            </w:r>
          </w:p>
          <w:p>
            <w:pPr>
              <w:spacing w:line="240" w:lineRule="exact"/>
              <w:jc w:val="left"/>
              <w:rPr>
                <w:rFonts w:hint="eastAsia"/>
                <w:w w:val="100"/>
                <w:sz w:val="18"/>
                <w:szCs w:val="18"/>
              </w:rPr>
            </w:pPr>
            <w:r>
              <w:rPr>
                <w:rFonts w:hint="eastAsia"/>
                <w:w w:val="100"/>
                <w:sz w:val="18"/>
                <w:szCs w:val="18"/>
              </w:rPr>
              <w:t>流畅，图纸美观符合国家标准</w:t>
            </w:r>
          </w:p>
          <w:p>
            <w:pPr>
              <w:spacing w:line="240" w:lineRule="exact"/>
              <w:jc w:val="left"/>
              <w:rPr>
                <w:rFonts w:hint="eastAsia"/>
                <w:w w:val="1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(13~15分）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设计（论文）结构合理，符合逻辑，文章层次分明，语言准确，文字通顺，图纸整洁，符合国家标准</w:t>
            </w:r>
          </w:p>
          <w:p>
            <w:pPr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(9~12分）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设计（论文）结构基本合理，层次较为分明，文理通顺，图纸质量较好，符合国家标准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(7~9分）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设计（论文）结构有不合理部分，逻辑性不强，论述基本清楚，文字基本通顺，图纸质量达到基本要求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(4~6分）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内容空泛，结构混乱，文字表达不清，错别字较多，图纸质量达不到基本要求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(1~3分）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exac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书写规范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封页面、目录、摘要、关键词、正文、参考文献等各项内容书写及格式完全规范。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（5分）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left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封页面、目录、摘要、关键词、正文、参考文献等各项内容书写及格式大部分规范。</w:t>
            </w:r>
          </w:p>
          <w:p>
            <w:pPr>
              <w:spacing w:line="240" w:lineRule="exact"/>
              <w:jc w:val="left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（4分）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封页面、目录、摘要、关键词、正文、参考文献等各项内容书写及格式基本规范。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（3分）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封页面、目录、摘要、关键词、正文、参考文献等各项内容书写及格式有些许错误。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（2分）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封页面、目录、摘要、关键词、正文、参考文献等各项内容书写及格式大部分错误。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（1分）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9" w:hRule="exact"/>
        </w:trPr>
        <w:tc>
          <w:tcPr>
            <w:tcW w:w="78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总分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41" w:hRule="exact"/>
        </w:trPr>
        <w:tc>
          <w:tcPr>
            <w:tcW w:w="84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专家意见建议：</w:t>
            </w: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5542" w:firstLineChars="2300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专家（签字）：</w:t>
            </w: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                                            年      月      日</w:t>
            </w:r>
          </w:p>
        </w:tc>
      </w:tr>
    </w:tbl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07"/>
    <w:rsid w:val="00033928"/>
    <w:rsid w:val="0036358A"/>
    <w:rsid w:val="003B757D"/>
    <w:rsid w:val="0048217A"/>
    <w:rsid w:val="00565E9C"/>
    <w:rsid w:val="00790679"/>
    <w:rsid w:val="00803FF5"/>
    <w:rsid w:val="0090521F"/>
    <w:rsid w:val="00AA4F61"/>
    <w:rsid w:val="00AC1607"/>
    <w:rsid w:val="00B46F0B"/>
    <w:rsid w:val="00BE504C"/>
    <w:rsid w:val="00C275DD"/>
    <w:rsid w:val="00CB2356"/>
    <w:rsid w:val="00CD50B4"/>
    <w:rsid w:val="0D8F04C1"/>
    <w:rsid w:val="2B8D4C6A"/>
    <w:rsid w:val="2C6E44EB"/>
    <w:rsid w:val="392C4D96"/>
    <w:rsid w:val="4D921762"/>
    <w:rsid w:val="604E1C36"/>
    <w:rsid w:val="6BF448B8"/>
    <w:rsid w:val="6BF45A31"/>
    <w:rsid w:val="6D06183E"/>
    <w:rsid w:val="73701022"/>
    <w:rsid w:val="7E281C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829</Characters>
  <Lines>6</Lines>
  <Paragraphs>1</Paragraphs>
  <TotalTime>0</TotalTime>
  <ScaleCrop>false</ScaleCrop>
  <LinksUpToDate>false</LinksUpToDate>
  <CharactersWithSpaces>973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2016-12-07T14:01:00Z</dcterms:created>
  <dc:creator>Administrator</dc:creator>
  <cp:lastModifiedBy>wjf</cp:lastModifiedBy>
  <dcterms:modified xsi:type="dcterms:W3CDTF">2018-11-30T07:01:43Z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