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sz w:val="21"/>
          <w:szCs w:val="21"/>
        </w:rPr>
        <w:t>附件1：</w:t>
      </w:r>
    </w:p>
    <w:p>
      <w:pPr>
        <w:spacing w:before="240" w:beforeLines="100" w:after="240" w:afterLines="100"/>
        <w:jc w:val="center"/>
        <w:rPr>
          <w:rFonts w:hint="eastAsia" w:ascii="仿宋_GB2312" w:hAnsi="宋体" w:eastAsia="仿宋_GB2312"/>
          <w:b/>
          <w:szCs w:val="32"/>
          <w:lang w:val="en-US" w:eastAsia="zh-CN"/>
        </w:rPr>
      </w:pPr>
    </w:p>
    <w:p>
      <w:pPr>
        <w:spacing w:before="240" w:beforeLines="100" w:after="240" w:afterLines="100"/>
        <w:jc w:val="center"/>
        <w:rPr>
          <w:rFonts w:hint="eastAsia" w:ascii="仿宋_GB2312" w:hAnsi="宋体" w:eastAsia="仿宋_GB2312"/>
          <w:b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  <w:lang w:val="en-US" w:eastAsia="zh-CN"/>
        </w:rPr>
        <w:t>六盘水师范学院“专项资金”项目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sz w:val="52"/>
          <w:szCs w:val="52"/>
        </w:rPr>
        <w:t xml:space="preserve"> 申 报 书</w:t>
      </w: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rPr>
          <w:rFonts w:ascii="仿宋_GB2312" w:hAnsi="宋体" w:eastAsia="仿宋_GB2312"/>
          <w:szCs w:val="32"/>
        </w:rPr>
      </w:pPr>
    </w:p>
    <w:p>
      <w:pPr>
        <w:ind w:firstLine="1600" w:firstLineChars="500"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  <w:lang w:val="en-US" w:eastAsia="zh-CN"/>
        </w:rPr>
        <w:t>项目</w:t>
      </w:r>
      <w:r>
        <w:rPr>
          <w:rFonts w:hint="eastAsia" w:ascii="仿宋_GB2312" w:hAnsi="宋体" w:eastAsia="仿宋_GB2312"/>
          <w:szCs w:val="32"/>
        </w:rPr>
        <w:t>名称：</w:t>
      </w:r>
    </w:p>
    <w:p>
      <w:pPr>
        <w:ind w:firstLine="1600" w:firstLineChars="500"/>
        <w:rPr>
          <w:rFonts w:hint="eastAsia"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  <w:lang w:val="en-US" w:eastAsia="zh-CN"/>
        </w:rPr>
        <w:t>申报</w:t>
      </w:r>
      <w:r>
        <w:rPr>
          <w:rFonts w:hint="eastAsia" w:ascii="仿宋_GB2312" w:hAnsi="宋体" w:eastAsia="仿宋_GB2312"/>
          <w:szCs w:val="32"/>
        </w:rPr>
        <w:t>单位：</w:t>
      </w:r>
    </w:p>
    <w:p>
      <w:pPr>
        <w:ind w:firstLine="1600" w:firstLineChars="500"/>
        <w:rPr>
          <w:rFonts w:hint="default" w:ascii="仿宋_GB2312" w:hAnsi="宋体" w:eastAsia="仿宋_GB2312"/>
          <w:szCs w:val="32"/>
          <w:lang w:val="en-US" w:eastAsia="zh-CN"/>
        </w:rPr>
      </w:pPr>
      <w:r>
        <w:rPr>
          <w:rFonts w:hint="eastAsia" w:ascii="仿宋_GB2312" w:hAnsi="宋体" w:eastAsia="仿宋_GB2312"/>
          <w:szCs w:val="32"/>
          <w:lang w:val="en-US" w:eastAsia="zh-CN"/>
        </w:rPr>
        <w:t>申报类别：</w:t>
      </w:r>
    </w:p>
    <w:p>
      <w:pPr>
        <w:ind w:firstLine="1600" w:firstLineChars="500"/>
        <w:rPr>
          <w:rFonts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>主管部门：</w:t>
      </w:r>
    </w:p>
    <w:p>
      <w:pPr>
        <w:ind w:firstLine="1600" w:firstLineChars="500"/>
        <w:rPr>
          <w:rFonts w:hint="eastAsia" w:ascii="仿宋_GB2312" w:hAnsi="宋体" w:eastAsia="仿宋_GB2312"/>
          <w:szCs w:val="32"/>
        </w:rPr>
      </w:pPr>
      <w:r>
        <w:rPr>
          <w:rFonts w:hint="eastAsia" w:ascii="仿宋_GB2312" w:hAnsi="宋体" w:eastAsia="仿宋_GB2312"/>
          <w:szCs w:val="32"/>
        </w:rPr>
        <w:t xml:space="preserve">申报日期：  年  月  日   </w:t>
      </w:r>
    </w:p>
    <w:p>
      <w:pPr>
        <w:ind w:firstLine="1600" w:firstLineChars="500"/>
        <w:rPr>
          <w:rFonts w:hint="eastAsia" w:ascii="仿宋_GB2312" w:hAnsi="宋体" w:eastAsia="仿宋_GB2312"/>
          <w:szCs w:val="32"/>
        </w:rPr>
      </w:pPr>
    </w:p>
    <w:p>
      <w:pPr>
        <w:ind w:firstLine="1600" w:firstLineChars="500"/>
        <w:rPr>
          <w:rFonts w:hint="eastAsia" w:ascii="仿宋_GB2312" w:hAnsi="宋体" w:eastAsia="仿宋_GB2312"/>
          <w:szCs w:val="32"/>
        </w:rPr>
      </w:pPr>
    </w:p>
    <w:p>
      <w:pPr>
        <w:ind w:firstLine="1600" w:firstLineChars="500"/>
        <w:rPr>
          <w:rFonts w:hint="eastAsia" w:ascii="仿宋_GB2312" w:hAnsi="宋体" w:eastAsia="仿宋_GB2312"/>
          <w:szCs w:val="32"/>
        </w:rPr>
      </w:pPr>
    </w:p>
    <w:p>
      <w:pPr>
        <w:ind w:firstLine="1600" w:firstLineChars="500"/>
        <w:rPr>
          <w:rFonts w:hint="eastAsia" w:ascii="仿宋_GB2312" w:hAnsi="宋体" w:eastAsia="仿宋_GB2312"/>
          <w:szCs w:val="32"/>
        </w:rPr>
      </w:pPr>
    </w:p>
    <w:p>
      <w:pPr>
        <w:ind w:firstLine="1600" w:firstLineChars="500"/>
        <w:rPr>
          <w:rFonts w:hint="eastAsia" w:ascii="仿宋_GB2312" w:hAnsi="宋体" w:eastAsia="仿宋_GB2312"/>
          <w:szCs w:val="32"/>
        </w:rPr>
      </w:pPr>
    </w:p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 xml:space="preserve">项 目 </w:t>
      </w:r>
      <w:r>
        <w:rPr>
          <w:rFonts w:hint="eastAsia" w:ascii="仿宋_GB2312" w:hAnsi="宋体" w:eastAsia="仿宋_GB2312"/>
          <w:b/>
          <w:sz w:val="28"/>
          <w:szCs w:val="28"/>
        </w:rPr>
        <w:t>申 报 书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1854"/>
        <w:gridCol w:w="2112"/>
        <w:gridCol w:w="2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666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val="en-US" w:eastAsia="zh-CN"/>
              </w:rPr>
              <w:t>六盘水师范学院        楼  几室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实施单位</w:t>
            </w:r>
          </w:p>
        </w:tc>
        <w:tc>
          <w:tcPr>
            <w:tcW w:w="666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负责人电话</w:t>
            </w:r>
          </w:p>
        </w:tc>
        <w:tc>
          <w:tcPr>
            <w:tcW w:w="2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项目联系人</w:t>
            </w:r>
          </w:p>
        </w:tc>
        <w:tc>
          <w:tcPr>
            <w:tcW w:w="185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联系人电话</w:t>
            </w:r>
          </w:p>
        </w:tc>
        <w:tc>
          <w:tcPr>
            <w:tcW w:w="2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1.教育教学类□ 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2.实验实训室建设类□   3.科研平台类□     4.师资队伍建设类□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5.文化建设类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□ 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 xml:space="preserve">      6.文献资料建设类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.信息化建设类□     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.其他类□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6" w:hRule="exac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项目简介</w:t>
            </w:r>
          </w:p>
        </w:tc>
        <w:tc>
          <w:tcPr>
            <w:tcW w:w="6667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（对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进行</w:t>
            </w:r>
            <w:r>
              <w:rPr>
                <w:rFonts w:hint="default" w:ascii="宋体" w:hAnsi="宋体" w:eastAsia="宋体"/>
                <w:sz w:val="21"/>
                <w:szCs w:val="21"/>
              </w:rPr>
              <w:t>总体描述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40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0" w:hRule="exac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实施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必要性</w:t>
            </w:r>
            <w:r>
              <w:rPr>
                <w:rFonts w:hint="default" w:ascii="宋体" w:hAnsi="宋体" w:eastAsia="宋体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（说明1.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实施的立项依据；2</w:t>
            </w:r>
            <w:r>
              <w:rPr>
                <w:rFonts w:hint="default" w:ascii="宋体" w:hAnsi="宋体" w:eastAsia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的主要工作思路与设想；3.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的合理性及可靠性分析）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1" w:hRule="exac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项目的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实施条件</w:t>
            </w:r>
          </w:p>
        </w:tc>
        <w:tc>
          <w:tcPr>
            <w:tcW w:w="6667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（主要说明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实施的人员条件、资金条件、基础条件等）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7" w:hRule="exac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实施主要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（说明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需要开展工作的主要方面，并分项说明预算测算过程及总体预算）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5" w:hRule="exac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进度与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（分阶段说明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进度安排计划，并说明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实施期限）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9" w:hRule="exac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风险与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8" w:hRule="exact"/>
        </w:trPr>
        <w:tc>
          <w:tcPr>
            <w:tcW w:w="185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预期经济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预期社会效益与经济效益分析与同类项目的对比分析；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预期效益的持久性分析，受益人群类型、数量等）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spacing w:before="120" w:beforeLines="50" w:after="120" w:afterLines="50"/>
        <w:jc w:val="center"/>
        <w:rPr>
          <w:rFonts w:hint="eastAsia" w:ascii="宋体" w:hAnsi="宋体" w:eastAsia="宋体"/>
          <w:b/>
          <w:sz w:val="28"/>
          <w:szCs w:val="28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120" w:beforeLines="50" w:after="120" w:afterLines="50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项目</w:t>
      </w:r>
      <w:r>
        <w:rPr>
          <w:rFonts w:hint="eastAsia" w:ascii="宋体" w:hAnsi="宋体" w:eastAsia="宋体"/>
          <w:b/>
          <w:sz w:val="28"/>
          <w:szCs w:val="28"/>
        </w:rPr>
        <w:t>支出预算明细表</w:t>
      </w:r>
    </w:p>
    <w:p>
      <w:pPr>
        <w:spacing w:before="100" w:beforeAutospacing="1" w:after="120" w:afterLines="50"/>
        <w:jc w:val="righ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                       单位：万元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40"/>
        <w:gridCol w:w="5203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jc w:val="center"/>
              <w:rPr>
                <w:rFonts w:hint="default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203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8" w:hRule="atLeast"/>
        </w:trPr>
        <w:tc>
          <w:tcPr>
            <w:tcW w:w="648" w:type="dxa"/>
            <w:vMerge w:val="continue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jc w:val="center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1.……</w:t>
            </w:r>
          </w:p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2.……</w:t>
            </w:r>
          </w:p>
          <w:p>
            <w:pPr>
              <w:keepNext w:val="0"/>
              <w:keepLines w:val="0"/>
              <w:suppressLineNumbers w:val="0"/>
              <w:spacing w:before="100" w:beforeAutospacing="1" w:after="120" w:afterLines="5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3.……</w:t>
            </w:r>
          </w:p>
          <w:p>
            <w:pPr>
              <w:keepNext w:val="0"/>
              <w:keepLines w:val="0"/>
              <w:suppressLineNumbers w:val="0"/>
              <w:tabs>
                <w:tab w:val="left" w:pos="1791"/>
              </w:tabs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1791"/>
              </w:tabs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1791"/>
              </w:tabs>
              <w:spacing w:before="0" w:beforeAutospacing="0" w:after="0" w:afterAutospacing="0"/>
              <w:ind w:left="0" w:right="0"/>
              <w:rPr>
                <w:rFonts w:hint="default" w:ascii="宋体" w:hAnsi="宋体" w:eastAsia="宋体"/>
                <w:sz w:val="21"/>
                <w:szCs w:val="21"/>
              </w:rPr>
            </w:pPr>
          </w:p>
        </w:tc>
      </w:tr>
    </w:tbl>
    <w:p/>
    <w:p>
      <w:pPr>
        <w:spacing w:before="120" w:beforeLines="50" w:after="120" w:afterLines="50"/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eastAsia="zh-CN"/>
        </w:rPr>
        <w:t>项目建设牵头单位及参与单位的职能及意见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2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 w:firstLine="560" w:firstLineChars="20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本人作为项目负责人，同意按学校</w:t>
            </w:r>
            <w:r>
              <w:rPr>
                <w:rFonts w:hint="eastAsia" w:eastAsia="仿宋_GB2312" w:cs="仿宋_GB2312"/>
                <w:kern w:val="2"/>
                <w:sz w:val="28"/>
                <w:szCs w:val="28"/>
                <w:lang w:val="en-US" w:eastAsia="zh-CN" w:bidi="ar"/>
              </w:rPr>
              <w:t>专项资金项目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管理相关规定组织保障本项目实施。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 w:firstLine="560" w:firstLineChars="200"/>
              <w:jc w:val="both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本单位将建立健全项目管理责任制，严格按照经专家论证和学校审定的项目建设方案组织实施，严格执行政府采购、工程监理、合同管理等制度</w:t>
            </w:r>
            <w:r>
              <w:rPr>
                <w:rFonts w:hint="eastAsia" w:eastAsia="仿宋_GB2312" w:cs="仿宋_GB2312"/>
                <w:kern w:val="2"/>
                <w:sz w:val="28"/>
                <w:szCs w:val="28"/>
                <w:lang w:val="en-US" w:eastAsia="zh-CN" w:bidi="ar"/>
              </w:rPr>
              <w:t>，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在项目建成后，加强项目运行和维护管理</w:t>
            </w:r>
            <w:r>
              <w:rPr>
                <w:rFonts w:hint="eastAsia" w:eastAsia="仿宋_GB2312" w:cs="仿宋_GB2312"/>
                <w:kern w:val="2"/>
                <w:sz w:val="28"/>
                <w:szCs w:val="28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 w:firstLine="560" w:firstLineChars="20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 w:firstLine="420" w:firstLineChars="150"/>
              <w:jc w:val="both"/>
              <w:rPr>
                <w:rFonts w:hint="default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项目建设单位：（盖章）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         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项目负责人：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ab/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ab/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ab/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ab/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ab/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　　　　　　　　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       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年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项目参与各单位意见：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 w:firstLine="560" w:firstLineChars="20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单位盖章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           </w:t>
            </w:r>
            <w:r>
              <w:rPr>
                <w:rFonts w:hint="eastAsia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项目参与各单位负责人：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1600" w:rightChars="500" w:firstLine="560" w:firstLineChars="200"/>
              <w:jc w:val="both"/>
              <w:rPr>
                <w:rFonts w:hint="default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　　　　　　　　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      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年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月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eastAsia="仿宋_GB2312" w:cs="仿宋_GB2312"/>
                <w:kern w:val="2"/>
                <w:sz w:val="28"/>
                <w:szCs w:val="28"/>
                <w:lang w:val="en-US" w:eastAsia="zh-CN" w:bidi="ar"/>
              </w:rPr>
              <w:t>归口管理</w:t>
            </w:r>
            <w:bookmarkStart w:id="0" w:name="_GoBack"/>
            <w:bookmarkEnd w:id="0"/>
            <w:r>
              <w:rPr>
                <w:rFonts w:hint="eastAsia" w:eastAsia="仿宋_GB2312" w:cs="仿宋_GB2312"/>
                <w:kern w:val="2"/>
                <w:sz w:val="28"/>
                <w:szCs w:val="28"/>
                <w:lang w:val="en-US" w:eastAsia="zh-CN" w:bidi="ar"/>
              </w:rPr>
              <w:t>单位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审核意见：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0" w:firstLine="140" w:firstLineChars="50"/>
              <w:jc w:val="both"/>
              <w:rPr>
                <w:rFonts w:hint="default" w:eastAsia="仿宋_GB2312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ab/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                        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签字：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ab/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20" w:lineRule="exact"/>
              <w:ind w:left="0" w:right="1600" w:rightChars="500" w:firstLine="560" w:firstLineChars="200"/>
              <w:jc w:val="both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　　　　　　　　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      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年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"/>
              </w:rPr>
              <w:t>日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lang w:val="en-US"/>
        </w:rPr>
      </w:pPr>
      <w:r>
        <w:rPr>
          <w:rFonts w:hint="eastAsia" w:ascii="Times New Roman" w:hAnsi="Times New Roman" w:eastAsia="宋体" w:cs="宋体"/>
          <w:b/>
          <w:bCs w:val="0"/>
          <w:kern w:val="2"/>
          <w:sz w:val="21"/>
          <w:szCs w:val="24"/>
          <w:lang w:val="en-US" w:eastAsia="zh-CN" w:bidi="ar"/>
        </w:rPr>
        <w:t>注：各项表格可根据实际自行调整</w:t>
      </w:r>
      <w:r>
        <w:rPr>
          <w:rFonts w:hint="eastAsia" w:eastAsia="宋体" w:cs="宋体"/>
          <w:b/>
          <w:bCs w:val="0"/>
          <w:kern w:val="2"/>
          <w:sz w:val="21"/>
          <w:szCs w:val="24"/>
          <w:lang w:val="en-US" w:eastAsia="zh-CN" w:bidi="ar"/>
        </w:rPr>
        <w:t>，论证意见另附表格</w:t>
      </w:r>
      <w:r>
        <w:rPr>
          <w:rFonts w:hint="eastAsia" w:ascii="Times New Roman" w:hAnsi="Times New Roman" w:eastAsia="宋体" w:cs="宋体"/>
          <w:b/>
          <w:bCs w:val="0"/>
          <w:kern w:val="2"/>
          <w:sz w:val="21"/>
          <w:szCs w:val="24"/>
          <w:lang w:val="en-US" w:eastAsia="zh-CN" w:bidi="ar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hMjFmNWJmZWY5YzE0MjZjODM5NThhNDkwOGYwNDAifQ=="/>
  </w:docVars>
  <w:rsids>
    <w:rsidRoot w:val="00172A27"/>
    <w:rsid w:val="000D6D05"/>
    <w:rsid w:val="00194902"/>
    <w:rsid w:val="002B6661"/>
    <w:rsid w:val="004E3BAE"/>
    <w:rsid w:val="00516FD5"/>
    <w:rsid w:val="006632D4"/>
    <w:rsid w:val="00690D22"/>
    <w:rsid w:val="0069744B"/>
    <w:rsid w:val="007032E2"/>
    <w:rsid w:val="00786A56"/>
    <w:rsid w:val="008A41AE"/>
    <w:rsid w:val="009152A5"/>
    <w:rsid w:val="00A062F8"/>
    <w:rsid w:val="00A32767"/>
    <w:rsid w:val="00AB25B4"/>
    <w:rsid w:val="00AE2DC9"/>
    <w:rsid w:val="00C44BF6"/>
    <w:rsid w:val="00DA6A11"/>
    <w:rsid w:val="00DC1E2A"/>
    <w:rsid w:val="00E81A97"/>
    <w:rsid w:val="00E8404C"/>
    <w:rsid w:val="00E853FE"/>
    <w:rsid w:val="00FD6628"/>
    <w:rsid w:val="03AD58A1"/>
    <w:rsid w:val="03FB676F"/>
    <w:rsid w:val="0461054F"/>
    <w:rsid w:val="064C314F"/>
    <w:rsid w:val="081B727D"/>
    <w:rsid w:val="09F34737"/>
    <w:rsid w:val="0CB87790"/>
    <w:rsid w:val="0E6928D6"/>
    <w:rsid w:val="0E963B01"/>
    <w:rsid w:val="0F1D1B2D"/>
    <w:rsid w:val="0F670FFA"/>
    <w:rsid w:val="0FA22032"/>
    <w:rsid w:val="0FED59A3"/>
    <w:rsid w:val="10234F21"/>
    <w:rsid w:val="110C1E59"/>
    <w:rsid w:val="11196324"/>
    <w:rsid w:val="11851C0B"/>
    <w:rsid w:val="136F66CF"/>
    <w:rsid w:val="155E4C4D"/>
    <w:rsid w:val="18ED2570"/>
    <w:rsid w:val="1D036806"/>
    <w:rsid w:val="1D954B80"/>
    <w:rsid w:val="1DD957B9"/>
    <w:rsid w:val="1F4B4494"/>
    <w:rsid w:val="21BC3427"/>
    <w:rsid w:val="223C1E72"/>
    <w:rsid w:val="237C10C0"/>
    <w:rsid w:val="241430A6"/>
    <w:rsid w:val="24C6490F"/>
    <w:rsid w:val="25357778"/>
    <w:rsid w:val="26E06425"/>
    <w:rsid w:val="273B094A"/>
    <w:rsid w:val="279B588D"/>
    <w:rsid w:val="27CC4F76"/>
    <w:rsid w:val="286C6B6B"/>
    <w:rsid w:val="2A3C5105"/>
    <w:rsid w:val="2A88659C"/>
    <w:rsid w:val="2B6C1A1A"/>
    <w:rsid w:val="2BD55811"/>
    <w:rsid w:val="2DBD47AF"/>
    <w:rsid w:val="2ED07331"/>
    <w:rsid w:val="2FDB716E"/>
    <w:rsid w:val="300D4E4E"/>
    <w:rsid w:val="32D22AAA"/>
    <w:rsid w:val="3589141A"/>
    <w:rsid w:val="374D6BA3"/>
    <w:rsid w:val="37B37BD4"/>
    <w:rsid w:val="38886456"/>
    <w:rsid w:val="3ABF38D9"/>
    <w:rsid w:val="3CED04E1"/>
    <w:rsid w:val="3F6902F3"/>
    <w:rsid w:val="3FDD65EB"/>
    <w:rsid w:val="40236929"/>
    <w:rsid w:val="40784565"/>
    <w:rsid w:val="40D847A6"/>
    <w:rsid w:val="41DB6C24"/>
    <w:rsid w:val="42114C71"/>
    <w:rsid w:val="42CA554C"/>
    <w:rsid w:val="45A1630C"/>
    <w:rsid w:val="46BB51AC"/>
    <w:rsid w:val="47D429C9"/>
    <w:rsid w:val="47F646ED"/>
    <w:rsid w:val="4C72630D"/>
    <w:rsid w:val="4CBD3A2C"/>
    <w:rsid w:val="4D994499"/>
    <w:rsid w:val="4F4B52F5"/>
    <w:rsid w:val="50175B49"/>
    <w:rsid w:val="514E10F6"/>
    <w:rsid w:val="51675356"/>
    <w:rsid w:val="53053F1D"/>
    <w:rsid w:val="53C438F2"/>
    <w:rsid w:val="53CC6C4A"/>
    <w:rsid w:val="57E00F16"/>
    <w:rsid w:val="595E0345"/>
    <w:rsid w:val="5A845B89"/>
    <w:rsid w:val="5B1A473F"/>
    <w:rsid w:val="5B1E422F"/>
    <w:rsid w:val="5B885B4D"/>
    <w:rsid w:val="5BD90156"/>
    <w:rsid w:val="5D2A09E5"/>
    <w:rsid w:val="5D7F6ADB"/>
    <w:rsid w:val="6070211C"/>
    <w:rsid w:val="62A74B0A"/>
    <w:rsid w:val="637C5F97"/>
    <w:rsid w:val="66925AD1"/>
    <w:rsid w:val="66F92532"/>
    <w:rsid w:val="6A4F3F74"/>
    <w:rsid w:val="6B2B3DFF"/>
    <w:rsid w:val="6C580C23"/>
    <w:rsid w:val="6CA200F0"/>
    <w:rsid w:val="6D877A12"/>
    <w:rsid w:val="6F3604E3"/>
    <w:rsid w:val="73993FFB"/>
    <w:rsid w:val="7428537F"/>
    <w:rsid w:val="74C74B98"/>
    <w:rsid w:val="752610B1"/>
    <w:rsid w:val="75ED062E"/>
    <w:rsid w:val="764B632B"/>
    <w:rsid w:val="76746FA2"/>
    <w:rsid w:val="768C0891"/>
    <w:rsid w:val="76DF266D"/>
    <w:rsid w:val="7C8B0BA1"/>
    <w:rsid w:val="7E4B683A"/>
    <w:rsid w:val="7F8F2756"/>
    <w:rsid w:val="7FC443B0"/>
    <w:rsid w:val="7FF6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批注文字 字符"/>
    <w:basedOn w:val="8"/>
    <w:link w:val="2"/>
    <w:semiHidden/>
    <w:qFormat/>
    <w:uiPriority w:val="99"/>
    <w:rPr>
      <w:rFonts w:ascii="Times New Roman" w:hAnsi="Times New Roman" w:eastAsia="仿宋" w:cs="Times New Roman"/>
      <w:sz w:val="32"/>
    </w:rPr>
  </w:style>
  <w:style w:type="character" w:customStyle="1" w:styleId="13">
    <w:name w:val="批注主题 字符"/>
    <w:basedOn w:val="12"/>
    <w:link w:val="6"/>
    <w:semiHidden/>
    <w:qFormat/>
    <w:uiPriority w:val="99"/>
    <w:rPr>
      <w:rFonts w:ascii="Times New Roman" w:hAnsi="Times New Roman" w:eastAsia="仿宋" w:cs="Times New Roman"/>
      <w:b/>
      <w:bCs/>
      <w:sz w:val="32"/>
    </w:r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customStyle="1" w:styleId="15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宋体"/>
      <w:kern w:val="2"/>
      <w:sz w:val="21"/>
      <w:szCs w:val="22"/>
      <w:lang w:val="en-US" w:eastAsia="zh-CN" w:bidi="ar"/>
    </w:rPr>
  </w:style>
  <w:style w:type="character" w:customStyle="1" w:styleId="16">
    <w:name w:val="页脚 字符1"/>
    <w:basedOn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757</Words>
  <Characters>780</Characters>
  <Lines>6</Lines>
  <Paragraphs>1</Paragraphs>
  <TotalTime>1</TotalTime>
  <ScaleCrop>false</ScaleCrop>
  <LinksUpToDate>false</LinksUpToDate>
  <CharactersWithSpaces>1029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2017-05-27T01:15:00Z</dcterms:created>
  <dc:creator>GY-OFFICE</dc:creator>
  <cp:lastModifiedBy>wang jinpeng </cp:lastModifiedBy>
  <cp:lastPrinted>2019-03-25T08:23:00Z</cp:lastPrinted>
  <dcterms:modified xsi:type="dcterms:W3CDTF">2022-06-24T01:57:51Z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7074623498294A829C6EE41B68268756</vt:lpwstr>
  </property>
</Properties>
</file>